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B" w:rsidRDefault="009A54FB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416B42" w:rsidRDefault="001C3C8B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21457">
        <w:rPr>
          <w:sz w:val="24"/>
          <w:szCs w:val="24"/>
        </w:rPr>
        <w:t xml:space="preserve"> </w:t>
      </w:r>
      <w:r w:rsidR="00470D90">
        <w:rPr>
          <w:sz w:val="24"/>
          <w:szCs w:val="24"/>
        </w:rPr>
        <w:t>December 3, 2019</w:t>
      </w:r>
      <w:r w:rsidR="00B339CC" w:rsidRPr="002E0EBB">
        <w:rPr>
          <w:sz w:val="24"/>
          <w:szCs w:val="24"/>
        </w:rPr>
        <w:t xml:space="preserve">  </w:t>
      </w:r>
    </w:p>
    <w:p w:rsidR="00C80ECE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 at 7:00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470D90">
        <w:rPr>
          <w:sz w:val="24"/>
          <w:szCs w:val="24"/>
        </w:rPr>
        <w:t xml:space="preserve">, </w:t>
      </w:r>
      <w:r w:rsidR="00665ECD" w:rsidRPr="002E0EBB">
        <w:rPr>
          <w:sz w:val="24"/>
          <w:szCs w:val="24"/>
        </w:rPr>
        <w:t xml:space="preserve">and Todd Wendle </w:t>
      </w:r>
      <w:r w:rsidR="009868DD">
        <w:rPr>
          <w:sz w:val="24"/>
          <w:szCs w:val="24"/>
        </w:rPr>
        <w:t xml:space="preserve">were present.  </w:t>
      </w:r>
      <w:r w:rsidR="00470D90">
        <w:rPr>
          <w:sz w:val="24"/>
          <w:szCs w:val="24"/>
        </w:rPr>
        <w:t xml:space="preserve">Patrick Uptagrafft was absent.  </w:t>
      </w:r>
      <w:r w:rsidR="009868DD">
        <w:rPr>
          <w:sz w:val="24"/>
          <w:szCs w:val="24"/>
        </w:rPr>
        <w:t>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470D90" w:rsidP="00B339CC">
      <w:pPr>
        <w:rPr>
          <w:sz w:val="24"/>
          <w:szCs w:val="24"/>
        </w:rPr>
      </w:pPr>
      <w:r>
        <w:rPr>
          <w:sz w:val="24"/>
          <w:szCs w:val="24"/>
        </w:rPr>
        <w:t>Todd Wendle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Novem</w:t>
      </w:r>
      <w:r w:rsidR="00856DBD">
        <w:rPr>
          <w:sz w:val="24"/>
          <w:szCs w:val="24"/>
        </w:rPr>
        <w:t>ber</w:t>
      </w:r>
      <w:r w:rsidR="000E17CD">
        <w:rPr>
          <w:sz w:val="24"/>
          <w:szCs w:val="24"/>
        </w:rPr>
        <w:t xml:space="preserve"> regular meeting as received. </w:t>
      </w:r>
      <w:r>
        <w:rPr>
          <w:sz w:val="24"/>
          <w:szCs w:val="24"/>
        </w:rPr>
        <w:t xml:space="preserve"> Joe Wachter</w:t>
      </w:r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471F6B" w:rsidRDefault="00470D90" w:rsidP="00026C92">
      <w:pPr>
        <w:rPr>
          <w:sz w:val="24"/>
          <w:szCs w:val="24"/>
        </w:rPr>
      </w:pPr>
      <w:r>
        <w:rPr>
          <w:sz w:val="24"/>
          <w:szCs w:val="24"/>
        </w:rPr>
        <w:t xml:space="preserve">Todd Wendle </w:t>
      </w:r>
      <w:r w:rsidR="00471F6B" w:rsidRPr="00471F6B">
        <w:rPr>
          <w:sz w:val="24"/>
          <w:szCs w:val="24"/>
        </w:rPr>
        <w:t>moved to approve payment of the bills as listed on the attached bill list.</w:t>
      </w:r>
    </w:p>
    <w:p w:rsidR="00471F6B" w:rsidRDefault="00471F6B" w:rsidP="00026C92">
      <w:pPr>
        <w:rPr>
          <w:sz w:val="24"/>
          <w:szCs w:val="24"/>
        </w:rPr>
      </w:pPr>
      <w:r>
        <w:rPr>
          <w:sz w:val="24"/>
          <w:szCs w:val="24"/>
        </w:rPr>
        <w:t xml:space="preserve">Joe Wachter seconded the motion and it carried. </w:t>
      </w:r>
      <w:r w:rsidR="00470D90">
        <w:rPr>
          <w:sz w:val="24"/>
          <w:szCs w:val="24"/>
        </w:rPr>
        <w:t xml:space="preserve"> </w:t>
      </w:r>
    </w:p>
    <w:p w:rsidR="00470D90" w:rsidRDefault="00470D90" w:rsidP="00026C92">
      <w:pPr>
        <w:rPr>
          <w:sz w:val="24"/>
          <w:szCs w:val="24"/>
        </w:rPr>
      </w:pPr>
    </w:p>
    <w:p w:rsidR="00470D90" w:rsidRPr="00105E5B" w:rsidRDefault="00470D90" w:rsidP="00026C92">
      <w:pPr>
        <w:rPr>
          <w:sz w:val="24"/>
          <w:szCs w:val="24"/>
          <w:u w:val="single"/>
        </w:rPr>
      </w:pPr>
      <w:r w:rsidRPr="00105E5B">
        <w:rPr>
          <w:sz w:val="24"/>
          <w:szCs w:val="24"/>
          <w:u w:val="single"/>
        </w:rPr>
        <w:t>Hauser Lake Fire Auxiliary</w:t>
      </w:r>
    </w:p>
    <w:p w:rsidR="00105E5B" w:rsidRDefault="00470D90" w:rsidP="00026C92">
      <w:pPr>
        <w:rPr>
          <w:sz w:val="24"/>
          <w:szCs w:val="24"/>
        </w:rPr>
      </w:pPr>
      <w:r>
        <w:rPr>
          <w:sz w:val="24"/>
          <w:szCs w:val="24"/>
        </w:rPr>
        <w:t>Wes Michael moved to donate $250.00 to the Hauser Lake Fire Auxiliary</w:t>
      </w:r>
      <w:r w:rsidR="00105E5B">
        <w:rPr>
          <w:sz w:val="24"/>
          <w:szCs w:val="24"/>
        </w:rPr>
        <w:t>.  Joe Wachter seconded the motion and it carried.</w:t>
      </w:r>
    </w:p>
    <w:p w:rsidR="00A24727" w:rsidRDefault="00105E5B" w:rsidP="00026C92">
      <w:pPr>
        <w:rPr>
          <w:sz w:val="24"/>
          <w:szCs w:val="24"/>
        </w:rPr>
      </w:pPr>
      <w:r>
        <w:rPr>
          <w:sz w:val="24"/>
          <w:szCs w:val="24"/>
        </w:rPr>
        <w:t>Todd Wendle moved to donate $50 to the Hauser Lake Fire Auxiliary for a basket for the Breakfast with Santa Breakfast.  Wes Michael seconded the motion and it carried.</w:t>
      </w:r>
    </w:p>
    <w:p w:rsidR="00A24727" w:rsidRDefault="00A24727" w:rsidP="00026C92">
      <w:pPr>
        <w:rPr>
          <w:sz w:val="24"/>
          <w:szCs w:val="24"/>
        </w:rPr>
      </w:pPr>
    </w:p>
    <w:p w:rsidR="00105E5B" w:rsidRPr="00BF3542" w:rsidRDefault="00A24727" w:rsidP="00026C92">
      <w:pPr>
        <w:rPr>
          <w:sz w:val="24"/>
          <w:szCs w:val="24"/>
          <w:u w:val="single"/>
        </w:rPr>
      </w:pPr>
      <w:r w:rsidRPr="00BF3542">
        <w:rPr>
          <w:sz w:val="24"/>
          <w:szCs w:val="24"/>
          <w:u w:val="single"/>
        </w:rPr>
        <w:t>Property Management</w:t>
      </w:r>
      <w:r w:rsidR="00105E5B" w:rsidRPr="00BF3542">
        <w:rPr>
          <w:sz w:val="24"/>
          <w:szCs w:val="24"/>
          <w:u w:val="single"/>
        </w:rPr>
        <w:t xml:space="preserve"> </w:t>
      </w:r>
    </w:p>
    <w:p w:rsidR="009D0A70" w:rsidRDefault="00A656BE" w:rsidP="00026C92">
      <w:pPr>
        <w:rPr>
          <w:sz w:val="24"/>
          <w:szCs w:val="24"/>
        </w:rPr>
      </w:pPr>
      <w:r>
        <w:rPr>
          <w:sz w:val="24"/>
          <w:szCs w:val="24"/>
        </w:rPr>
        <w:t xml:space="preserve">The Secretary Treasurer </w:t>
      </w:r>
      <w:r w:rsidR="006205CD">
        <w:rPr>
          <w:sz w:val="24"/>
          <w:szCs w:val="24"/>
        </w:rPr>
        <w:t>complained</w:t>
      </w:r>
      <w:r>
        <w:rPr>
          <w:sz w:val="24"/>
          <w:szCs w:val="24"/>
        </w:rPr>
        <w:t xml:space="preserve"> about </w:t>
      </w:r>
      <w:r w:rsidR="00BF354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Property Management </w:t>
      </w:r>
      <w:r w:rsidR="00BF3542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and her constant complaints and calls from renters of this company. </w:t>
      </w:r>
      <w:r w:rsidR="00BF3542">
        <w:rPr>
          <w:sz w:val="24"/>
          <w:szCs w:val="24"/>
        </w:rPr>
        <w:t>Renters that she had no knowledge of because they were not to be found on any billing register.</w:t>
      </w:r>
      <w:r>
        <w:rPr>
          <w:sz w:val="24"/>
          <w:szCs w:val="24"/>
        </w:rPr>
        <w:t xml:space="preserve"> </w:t>
      </w:r>
      <w:r w:rsidR="006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was a long discussion on how to fix this.  It was decided that </w:t>
      </w:r>
      <w:r w:rsidR="00BF3542">
        <w:rPr>
          <w:sz w:val="24"/>
          <w:szCs w:val="24"/>
        </w:rPr>
        <w:t>Todd Wendle will write a letter.</w:t>
      </w:r>
    </w:p>
    <w:p w:rsidR="00241051" w:rsidRDefault="00241051" w:rsidP="00241051">
      <w:pPr>
        <w:rPr>
          <w:sz w:val="24"/>
          <w:szCs w:val="24"/>
        </w:rPr>
      </w:pPr>
      <w:r>
        <w:rPr>
          <w:sz w:val="24"/>
          <w:szCs w:val="24"/>
        </w:rPr>
        <w:t>for review by the board to be sent to the owner of the property and property management firm for the accounts that are in question.</w:t>
      </w:r>
    </w:p>
    <w:p w:rsidR="00241051" w:rsidRDefault="00241051" w:rsidP="00241051">
      <w:pPr>
        <w:rPr>
          <w:sz w:val="24"/>
          <w:szCs w:val="24"/>
        </w:rPr>
      </w:pPr>
    </w:p>
    <w:p w:rsidR="00241051" w:rsidRPr="00C23CF7" w:rsidRDefault="00241051" w:rsidP="0024105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Easements – Mini Storage/Langberg</w:t>
      </w:r>
    </w:p>
    <w:p w:rsidR="00241051" w:rsidRDefault="00241051" w:rsidP="00241051">
      <w:pPr>
        <w:rPr>
          <w:sz w:val="24"/>
          <w:szCs w:val="24"/>
        </w:rPr>
      </w:pPr>
      <w:r>
        <w:rPr>
          <w:sz w:val="24"/>
          <w:szCs w:val="24"/>
        </w:rPr>
        <w:t xml:space="preserve">Terry said </w:t>
      </w:r>
      <w:r>
        <w:rPr>
          <w:sz w:val="24"/>
          <w:szCs w:val="24"/>
        </w:rPr>
        <w:t xml:space="preserve">he is </w:t>
      </w:r>
      <w:r>
        <w:rPr>
          <w:sz w:val="24"/>
          <w:szCs w:val="24"/>
        </w:rPr>
        <w:t xml:space="preserve">still working on getting the easements written for the line along the Hwy and Hauser Lake road. </w:t>
      </w: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Taylor Subdivision</w:t>
      </w:r>
    </w:p>
    <w:p w:rsidR="009D0A70" w:rsidRDefault="009D0A70" w:rsidP="009D0A70">
      <w:pPr>
        <w:rPr>
          <w:sz w:val="24"/>
          <w:szCs w:val="24"/>
        </w:rPr>
      </w:pPr>
      <w:r>
        <w:rPr>
          <w:sz w:val="24"/>
          <w:szCs w:val="24"/>
        </w:rPr>
        <w:t>No new information at this time.</w:t>
      </w:r>
    </w:p>
    <w:p w:rsidR="009D0A70" w:rsidRPr="00556029" w:rsidRDefault="009D0A70" w:rsidP="009D0A70">
      <w:pPr>
        <w:rPr>
          <w:sz w:val="24"/>
          <w:szCs w:val="24"/>
          <w:u w:val="single"/>
        </w:rPr>
      </w:pPr>
    </w:p>
    <w:p w:rsidR="009D0A70" w:rsidRPr="00556029" w:rsidRDefault="009D0A70" w:rsidP="009D0A70">
      <w:pPr>
        <w:rPr>
          <w:sz w:val="24"/>
          <w:szCs w:val="24"/>
          <w:u w:val="single"/>
        </w:rPr>
      </w:pPr>
      <w:r w:rsidRPr="00556029">
        <w:rPr>
          <w:sz w:val="24"/>
          <w:szCs w:val="24"/>
          <w:u w:val="single"/>
        </w:rPr>
        <w:t>10-year Plan</w:t>
      </w:r>
    </w:p>
    <w:p w:rsidR="009D0A70" w:rsidRDefault="009D0A70" w:rsidP="009D0A70">
      <w:pPr>
        <w:rPr>
          <w:sz w:val="24"/>
          <w:szCs w:val="24"/>
        </w:rPr>
      </w:pPr>
      <w:r>
        <w:rPr>
          <w:sz w:val="24"/>
          <w:szCs w:val="24"/>
        </w:rPr>
        <w:t>Nothing new at this time.</w:t>
      </w:r>
    </w:p>
    <w:p w:rsidR="00241051" w:rsidRDefault="00241051" w:rsidP="00241051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 w:rsidRPr="009D0A70">
        <w:rPr>
          <w:sz w:val="24"/>
          <w:szCs w:val="24"/>
          <w:u w:val="single"/>
        </w:rPr>
        <w:lastRenderedPageBreak/>
        <w:t>Minutes</w:t>
      </w:r>
      <w:r>
        <w:rPr>
          <w:sz w:val="24"/>
          <w:szCs w:val="24"/>
        </w:rPr>
        <w:t xml:space="preserve">                                                     -2-                                      </w:t>
      </w:r>
      <w:r>
        <w:rPr>
          <w:sz w:val="24"/>
          <w:szCs w:val="24"/>
          <w:u w:val="single"/>
        </w:rPr>
        <w:t>December 3</w:t>
      </w:r>
      <w:r w:rsidRPr="009D0A70">
        <w:rPr>
          <w:sz w:val="24"/>
          <w:szCs w:val="24"/>
          <w:u w:val="single"/>
        </w:rPr>
        <w:t>, 2019</w:t>
      </w:r>
    </w:p>
    <w:p w:rsidR="00241051" w:rsidRDefault="00241051" w:rsidP="00241051">
      <w:pPr>
        <w:rPr>
          <w:sz w:val="24"/>
          <w:szCs w:val="24"/>
        </w:rPr>
      </w:pPr>
    </w:p>
    <w:p w:rsidR="00974E5A" w:rsidRDefault="00974E5A" w:rsidP="00241051">
      <w:pPr>
        <w:rPr>
          <w:sz w:val="24"/>
          <w:szCs w:val="24"/>
        </w:rPr>
      </w:pPr>
    </w:p>
    <w:p w:rsidR="00974E5A" w:rsidRPr="006205CD" w:rsidRDefault="00974E5A" w:rsidP="00974E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Operators Report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Terry reported that the Radio antennas were adjusted for the Woodlake Booster and tank system and seemed to be working properly. 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Terry Reported that he and Joe met with DEQ for the scheduled </w:t>
      </w:r>
      <w:r>
        <w:rPr>
          <w:sz w:val="24"/>
          <w:szCs w:val="24"/>
        </w:rPr>
        <w:t>sanitary</w:t>
      </w:r>
      <w:r>
        <w:rPr>
          <w:sz w:val="24"/>
          <w:szCs w:val="24"/>
        </w:rPr>
        <w:t xml:space="preserve"> survey of the system. There were a few minor items to be corrected and a report from DEQ would be out shortly. The item for the seal of the hatch on the Woodlake tank will need to be </w:t>
      </w:r>
      <w:bookmarkStart w:id="0" w:name="_GoBack"/>
      <w:bookmarkEnd w:id="0"/>
      <w:r>
        <w:rPr>
          <w:sz w:val="24"/>
          <w:szCs w:val="24"/>
        </w:rPr>
        <w:t xml:space="preserve">repaired as soon as weather will allow. </w:t>
      </w:r>
    </w:p>
    <w:p w:rsidR="00241051" w:rsidRDefault="00241051" w:rsidP="00241051">
      <w:pPr>
        <w:rPr>
          <w:sz w:val="24"/>
          <w:szCs w:val="24"/>
        </w:rPr>
      </w:pPr>
    </w:p>
    <w:p w:rsidR="00974E5A" w:rsidRPr="001056BE" w:rsidRDefault="00974E5A" w:rsidP="00974E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Reservoir Sealants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Talked on getting roofing sealants on reservoir tank and that Woodlake tank showed some bubbling of the existing coating. 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  <w:u w:val="single"/>
        </w:rPr>
        <w:t>Easement Main Street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Joe mentioned he thought we should pursue an easement for the 4” line continuing</w:t>
      </w:r>
      <w:r>
        <w:rPr>
          <w:sz w:val="24"/>
          <w:szCs w:val="24"/>
        </w:rPr>
        <w:t xml:space="preserve"> in alignment with M</w:t>
      </w:r>
      <w:r>
        <w:rPr>
          <w:sz w:val="24"/>
          <w:szCs w:val="24"/>
        </w:rPr>
        <w:t xml:space="preserve">ain </w:t>
      </w:r>
      <w:r>
        <w:rPr>
          <w:sz w:val="24"/>
          <w:szCs w:val="24"/>
        </w:rPr>
        <w:t>Street</w:t>
      </w:r>
      <w:r>
        <w:rPr>
          <w:sz w:val="24"/>
          <w:szCs w:val="24"/>
        </w:rPr>
        <w:t xml:space="preserve"> in the village. It crosses onto private property </w:t>
      </w:r>
      <w:r>
        <w:rPr>
          <w:sz w:val="24"/>
          <w:szCs w:val="24"/>
        </w:rPr>
        <w:t>and needs to be</w:t>
      </w:r>
      <w:r>
        <w:rPr>
          <w:sz w:val="24"/>
          <w:szCs w:val="24"/>
        </w:rPr>
        <w:t xml:space="preserve"> documented and an easement in place for it. </w:t>
      </w:r>
    </w:p>
    <w:p w:rsidR="00974E5A" w:rsidRDefault="00974E5A" w:rsidP="00974E5A">
      <w:pPr>
        <w:rPr>
          <w:sz w:val="24"/>
          <w:szCs w:val="24"/>
        </w:rPr>
      </w:pPr>
    </w:p>
    <w:p w:rsidR="00974E5A" w:rsidRPr="00974E5A" w:rsidRDefault="00974E5A" w:rsidP="00974E5A">
      <w:pPr>
        <w:rPr>
          <w:sz w:val="24"/>
          <w:szCs w:val="24"/>
          <w:u w:val="single"/>
        </w:rPr>
      </w:pPr>
      <w:r w:rsidRPr="00974E5A">
        <w:rPr>
          <w:sz w:val="24"/>
          <w:szCs w:val="24"/>
          <w:u w:val="single"/>
        </w:rPr>
        <w:t>Financial Review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Lynn</w:t>
      </w:r>
      <w:r>
        <w:rPr>
          <w:sz w:val="24"/>
          <w:szCs w:val="24"/>
        </w:rPr>
        <w:t xml:space="preserve"> will secure quotes for the annual financial review.</w:t>
      </w:r>
    </w:p>
    <w:p w:rsidR="00974E5A" w:rsidRDefault="00974E5A" w:rsidP="00974E5A">
      <w:pPr>
        <w:rPr>
          <w:sz w:val="24"/>
          <w:szCs w:val="24"/>
        </w:rPr>
      </w:pPr>
    </w:p>
    <w:p w:rsidR="00974E5A" w:rsidRPr="005F08CD" w:rsidRDefault="00974E5A" w:rsidP="00974E5A">
      <w:pPr>
        <w:rPr>
          <w:sz w:val="24"/>
          <w:szCs w:val="24"/>
          <w:u w:val="single"/>
        </w:rPr>
      </w:pPr>
      <w:r w:rsidRPr="005F08CD">
        <w:rPr>
          <w:sz w:val="24"/>
          <w:szCs w:val="24"/>
          <w:u w:val="single"/>
        </w:rPr>
        <w:t>Adjournment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Todd Wendle moved to adjourn the meeting at 8:00 p.m.  Joe Wachter seconded the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Motion and it carried.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Lynn Peterson, Secretary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Simms, President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41051" w:rsidRPr="00556029" w:rsidRDefault="00241051" w:rsidP="00241051">
      <w:pPr>
        <w:rPr>
          <w:sz w:val="24"/>
          <w:szCs w:val="24"/>
          <w:u w:val="single"/>
        </w:rPr>
      </w:pPr>
    </w:p>
    <w:p w:rsidR="00471F6B" w:rsidRPr="00974E5A" w:rsidRDefault="00241051" w:rsidP="00B339C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="009D0A70">
        <w:rPr>
          <w:sz w:val="24"/>
          <w:szCs w:val="24"/>
        </w:rPr>
        <w:t xml:space="preserve">                </w:t>
      </w:r>
    </w:p>
    <w:p w:rsidR="00C23CF7" w:rsidRDefault="00C23CF7" w:rsidP="009E2D72">
      <w:pPr>
        <w:rPr>
          <w:sz w:val="24"/>
          <w:szCs w:val="24"/>
        </w:rPr>
      </w:pP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C3C8B">
        <w:rPr>
          <w:sz w:val="24"/>
          <w:szCs w:val="24"/>
        </w:rPr>
        <w:t xml:space="preserve">         </w:t>
      </w:r>
    </w:p>
    <w:p w:rsidR="009E2D72" w:rsidRDefault="001C3C8B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9D0A70" w:rsidRDefault="009D0A70" w:rsidP="009D0A70">
      <w:pPr>
        <w:ind w:left="1440" w:firstLine="720"/>
        <w:rPr>
          <w:sz w:val="24"/>
          <w:szCs w:val="24"/>
        </w:rPr>
      </w:pPr>
    </w:p>
    <w:p w:rsidR="009D0A70" w:rsidRPr="00471F6B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241051" w:rsidRDefault="00241051" w:rsidP="00241051">
      <w:pPr>
        <w:rPr>
          <w:sz w:val="24"/>
          <w:szCs w:val="24"/>
        </w:rPr>
      </w:pPr>
    </w:p>
    <w:p w:rsidR="00241051" w:rsidRDefault="00241051" w:rsidP="00241051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first" r:id="rId8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58" w:rsidRDefault="007B6658">
      <w:r>
        <w:separator/>
      </w:r>
    </w:p>
  </w:endnote>
  <w:endnote w:type="continuationSeparator" w:id="0">
    <w:p w:rsidR="007B6658" w:rsidRDefault="007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58" w:rsidRDefault="007B6658">
      <w:r>
        <w:separator/>
      </w:r>
    </w:p>
  </w:footnote>
  <w:footnote w:type="continuationSeparator" w:id="0">
    <w:p w:rsidR="007B6658" w:rsidRDefault="007B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6DE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6C30"/>
    <w:rsid w:val="000514F7"/>
    <w:rsid w:val="00064AD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4820"/>
    <w:rsid w:val="000E6495"/>
    <w:rsid w:val="000E7887"/>
    <w:rsid w:val="001021E1"/>
    <w:rsid w:val="00105E5B"/>
    <w:rsid w:val="001104BD"/>
    <w:rsid w:val="00115183"/>
    <w:rsid w:val="00117C2F"/>
    <w:rsid w:val="001212EB"/>
    <w:rsid w:val="00126242"/>
    <w:rsid w:val="00135CA7"/>
    <w:rsid w:val="00150035"/>
    <w:rsid w:val="001576AB"/>
    <w:rsid w:val="00165316"/>
    <w:rsid w:val="00167B61"/>
    <w:rsid w:val="00167B74"/>
    <w:rsid w:val="0017638A"/>
    <w:rsid w:val="0018118C"/>
    <w:rsid w:val="001A611A"/>
    <w:rsid w:val="001B10D8"/>
    <w:rsid w:val="001B5E8B"/>
    <w:rsid w:val="001C3C8B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051"/>
    <w:rsid w:val="002411A4"/>
    <w:rsid w:val="002428AA"/>
    <w:rsid w:val="0025133D"/>
    <w:rsid w:val="002529B2"/>
    <w:rsid w:val="00252B55"/>
    <w:rsid w:val="002554CC"/>
    <w:rsid w:val="002601DF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B0264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1476E"/>
    <w:rsid w:val="004155A3"/>
    <w:rsid w:val="00416B42"/>
    <w:rsid w:val="00423762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0D90"/>
    <w:rsid w:val="00471F6B"/>
    <w:rsid w:val="004730FD"/>
    <w:rsid w:val="00480AAB"/>
    <w:rsid w:val="00482CC1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301F1"/>
    <w:rsid w:val="00531955"/>
    <w:rsid w:val="00535475"/>
    <w:rsid w:val="00535AE8"/>
    <w:rsid w:val="00540236"/>
    <w:rsid w:val="0054593E"/>
    <w:rsid w:val="00556029"/>
    <w:rsid w:val="00557733"/>
    <w:rsid w:val="00563C72"/>
    <w:rsid w:val="00571C38"/>
    <w:rsid w:val="00575541"/>
    <w:rsid w:val="00590F92"/>
    <w:rsid w:val="00592AF1"/>
    <w:rsid w:val="00596DBF"/>
    <w:rsid w:val="005A0FA9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45F4"/>
    <w:rsid w:val="00606CD5"/>
    <w:rsid w:val="00611881"/>
    <w:rsid w:val="00614303"/>
    <w:rsid w:val="00614491"/>
    <w:rsid w:val="006205CD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1866"/>
    <w:rsid w:val="00673B02"/>
    <w:rsid w:val="00676660"/>
    <w:rsid w:val="006836A5"/>
    <w:rsid w:val="00690FA1"/>
    <w:rsid w:val="006A16AA"/>
    <w:rsid w:val="006A264A"/>
    <w:rsid w:val="006A54D6"/>
    <w:rsid w:val="006B16D2"/>
    <w:rsid w:val="006B35AA"/>
    <w:rsid w:val="006B5114"/>
    <w:rsid w:val="006C39DD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E47EC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3D76"/>
    <w:rsid w:val="00735BCC"/>
    <w:rsid w:val="00744207"/>
    <w:rsid w:val="00744433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B6658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3888"/>
    <w:rsid w:val="00805249"/>
    <w:rsid w:val="00807F3F"/>
    <w:rsid w:val="00810FE4"/>
    <w:rsid w:val="008114E7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56DBD"/>
    <w:rsid w:val="00861319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2DAD"/>
    <w:rsid w:val="008A382E"/>
    <w:rsid w:val="008A40E7"/>
    <w:rsid w:val="008B79B1"/>
    <w:rsid w:val="008C246B"/>
    <w:rsid w:val="008C7FCB"/>
    <w:rsid w:val="008D790D"/>
    <w:rsid w:val="008D7FA0"/>
    <w:rsid w:val="008E6B66"/>
    <w:rsid w:val="008F21B0"/>
    <w:rsid w:val="008F67F6"/>
    <w:rsid w:val="00901B02"/>
    <w:rsid w:val="009058C5"/>
    <w:rsid w:val="00905C30"/>
    <w:rsid w:val="00907580"/>
    <w:rsid w:val="009150DB"/>
    <w:rsid w:val="00931801"/>
    <w:rsid w:val="009374EC"/>
    <w:rsid w:val="0094201C"/>
    <w:rsid w:val="009555BA"/>
    <w:rsid w:val="00960259"/>
    <w:rsid w:val="00967AE9"/>
    <w:rsid w:val="00974E5A"/>
    <w:rsid w:val="00984A27"/>
    <w:rsid w:val="00985851"/>
    <w:rsid w:val="009868DD"/>
    <w:rsid w:val="009879E5"/>
    <w:rsid w:val="00995918"/>
    <w:rsid w:val="009A1EB6"/>
    <w:rsid w:val="009A25F2"/>
    <w:rsid w:val="009A2DF2"/>
    <w:rsid w:val="009A54FB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D0A70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02805"/>
    <w:rsid w:val="00A10BBF"/>
    <w:rsid w:val="00A1117A"/>
    <w:rsid w:val="00A17F6F"/>
    <w:rsid w:val="00A23991"/>
    <w:rsid w:val="00A244DA"/>
    <w:rsid w:val="00A24727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6BE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B1324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13C7"/>
    <w:rsid w:val="00B53F8B"/>
    <w:rsid w:val="00B55CBB"/>
    <w:rsid w:val="00B61E3B"/>
    <w:rsid w:val="00B6370B"/>
    <w:rsid w:val="00B65E26"/>
    <w:rsid w:val="00B716B4"/>
    <w:rsid w:val="00B74AC8"/>
    <w:rsid w:val="00B77E91"/>
    <w:rsid w:val="00B84C26"/>
    <w:rsid w:val="00B94EFD"/>
    <w:rsid w:val="00BA45CE"/>
    <w:rsid w:val="00BA5659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542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203D9"/>
    <w:rsid w:val="00C23CF7"/>
    <w:rsid w:val="00C27A26"/>
    <w:rsid w:val="00C3351B"/>
    <w:rsid w:val="00C34EE2"/>
    <w:rsid w:val="00C370D0"/>
    <w:rsid w:val="00C46F97"/>
    <w:rsid w:val="00C508AE"/>
    <w:rsid w:val="00C51201"/>
    <w:rsid w:val="00C51E74"/>
    <w:rsid w:val="00C54F6B"/>
    <w:rsid w:val="00C5688E"/>
    <w:rsid w:val="00C6134C"/>
    <w:rsid w:val="00C63F9C"/>
    <w:rsid w:val="00C64580"/>
    <w:rsid w:val="00C71906"/>
    <w:rsid w:val="00C72528"/>
    <w:rsid w:val="00C75579"/>
    <w:rsid w:val="00C80ECE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3E6B"/>
    <w:rsid w:val="00D3494D"/>
    <w:rsid w:val="00D373BD"/>
    <w:rsid w:val="00D44CE9"/>
    <w:rsid w:val="00D46083"/>
    <w:rsid w:val="00D46FD1"/>
    <w:rsid w:val="00D54206"/>
    <w:rsid w:val="00D55946"/>
    <w:rsid w:val="00D74417"/>
    <w:rsid w:val="00D74B0A"/>
    <w:rsid w:val="00D82521"/>
    <w:rsid w:val="00D8437D"/>
    <w:rsid w:val="00D86677"/>
    <w:rsid w:val="00D879D1"/>
    <w:rsid w:val="00D921B0"/>
    <w:rsid w:val="00D939C2"/>
    <w:rsid w:val="00D946BE"/>
    <w:rsid w:val="00DA1086"/>
    <w:rsid w:val="00DA624F"/>
    <w:rsid w:val="00DA6643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15D72"/>
    <w:rsid w:val="00E15EF1"/>
    <w:rsid w:val="00E163C6"/>
    <w:rsid w:val="00E1718B"/>
    <w:rsid w:val="00E222F0"/>
    <w:rsid w:val="00E23CF5"/>
    <w:rsid w:val="00E23FDF"/>
    <w:rsid w:val="00E2647B"/>
    <w:rsid w:val="00E317BB"/>
    <w:rsid w:val="00E31CD1"/>
    <w:rsid w:val="00E40A6A"/>
    <w:rsid w:val="00E44A7A"/>
    <w:rsid w:val="00E526D3"/>
    <w:rsid w:val="00E54E3B"/>
    <w:rsid w:val="00E60801"/>
    <w:rsid w:val="00E635C2"/>
    <w:rsid w:val="00E637BE"/>
    <w:rsid w:val="00E64C56"/>
    <w:rsid w:val="00E664F0"/>
    <w:rsid w:val="00E67E28"/>
    <w:rsid w:val="00E70A85"/>
    <w:rsid w:val="00E7146E"/>
    <w:rsid w:val="00E730F6"/>
    <w:rsid w:val="00E818C7"/>
    <w:rsid w:val="00E8580E"/>
    <w:rsid w:val="00E8726B"/>
    <w:rsid w:val="00E92250"/>
    <w:rsid w:val="00E92E3E"/>
    <w:rsid w:val="00E94745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135EC"/>
    <w:rsid w:val="00F1577B"/>
    <w:rsid w:val="00F16B41"/>
    <w:rsid w:val="00F211D5"/>
    <w:rsid w:val="00F22048"/>
    <w:rsid w:val="00F24092"/>
    <w:rsid w:val="00F307D9"/>
    <w:rsid w:val="00F30BDA"/>
    <w:rsid w:val="00F31F2D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8722A"/>
    <w:rsid w:val="00F92092"/>
    <w:rsid w:val="00F97D9A"/>
    <w:rsid w:val="00FA393F"/>
    <w:rsid w:val="00FA471F"/>
    <w:rsid w:val="00FA6293"/>
    <w:rsid w:val="00FA75D6"/>
    <w:rsid w:val="00FB3E53"/>
    <w:rsid w:val="00FC45F8"/>
    <w:rsid w:val="00FC4C89"/>
    <w:rsid w:val="00FC5294"/>
    <w:rsid w:val="00FC532C"/>
    <w:rsid w:val="00FC795F"/>
    <w:rsid w:val="00FE2A1A"/>
    <w:rsid w:val="00FE7B05"/>
    <w:rsid w:val="00FF0E64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67A-CBAB-4CA5-BA38-5A8A9FC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2019-12-16T17:45:00Z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